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DF9C" w14:textId="77777777" w:rsidR="00EB709A" w:rsidRPr="00C65E76" w:rsidRDefault="00AD4A8B" w:rsidP="00D50CC6">
      <w:pPr>
        <w:pStyle w:val="Nagwek1"/>
        <w:jc w:val="center"/>
      </w:pPr>
      <w:r>
        <w:t xml:space="preserve">WNIOSEK Z </w:t>
      </w:r>
      <w:r w:rsidR="00C65E76" w:rsidRPr="00C65E76">
        <w:t>ŻĄDANIE</w:t>
      </w:r>
      <w:r>
        <w:t>M</w:t>
      </w:r>
      <w:r w:rsidR="00C65E76" w:rsidRPr="00C65E76">
        <w:t xml:space="preserve"> </w:t>
      </w:r>
      <w:r>
        <w:t>O ZAPEWNIENIE</w:t>
      </w:r>
      <w:r w:rsidR="00C65E76" w:rsidRPr="00C65E76">
        <w:t xml:space="preserve"> DOSTĘPNOŚCI CYFROWEJ</w:t>
      </w:r>
      <w:r>
        <w:t xml:space="preserve"> STRONY INTERNETOWEJ LUB APLIKACJI MOBILNEJ</w:t>
      </w:r>
    </w:p>
    <w:p w14:paraId="5B3ADF9D" w14:textId="77777777" w:rsidR="00EB709A" w:rsidRPr="00C65E76" w:rsidRDefault="00EB709A" w:rsidP="00C42A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Miejscowość …………………, dnia …</w:t>
      </w:r>
      <w:r w:rsidR="0040444F" w:rsidRPr="00C65E76">
        <w:rPr>
          <w:rFonts w:ascii="Times New Roman" w:hAnsi="Times New Roman" w:cs="Times New Roman"/>
        </w:rPr>
        <w:t>..</w:t>
      </w:r>
      <w:r w:rsidRPr="00C65E76">
        <w:rPr>
          <w:rFonts w:ascii="Times New Roman" w:hAnsi="Times New Roman" w:cs="Times New Roman"/>
        </w:rPr>
        <w:t>……………</w:t>
      </w:r>
    </w:p>
    <w:p w14:paraId="5B3ADF9E" w14:textId="77777777" w:rsidR="0040444F" w:rsidRPr="00C65E76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14:paraId="5B3ADF9F" w14:textId="77777777"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5B3ADFA0" w14:textId="77777777"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14:paraId="5B3ADFA1" w14:textId="77777777" w:rsidR="00D50CC6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5B3ADFA2" w14:textId="77777777"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5B3ADFA3" w14:textId="77777777" w:rsidR="00D50CC6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14:paraId="5B3ADFA4" w14:textId="77777777"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5B3ADFA5" w14:textId="77777777"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Numer tel., adres e-mail</w:t>
      </w:r>
      <w:r w:rsidRPr="0005071D">
        <w:rPr>
          <w:rFonts w:ascii="Times New Roman" w:hAnsi="Times New Roman" w:cs="Times New Roman"/>
        </w:rPr>
        <w:t>)</w:t>
      </w:r>
    </w:p>
    <w:p w14:paraId="584704BF" w14:textId="77777777" w:rsidR="008F5DDC" w:rsidRPr="008F5DDC" w:rsidRDefault="008F5DDC" w:rsidP="008F5DDC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DDC">
        <w:rPr>
          <w:rFonts w:ascii="Times New Roman" w:eastAsia="Times New Roman" w:hAnsi="Times New Roman" w:cs="Times New Roman"/>
          <w:b/>
          <w:sz w:val="24"/>
          <w:szCs w:val="24"/>
        </w:rPr>
        <w:t>Przedszkole nr 409 „Królestwo Maciusia I”</w:t>
      </w:r>
    </w:p>
    <w:p w14:paraId="378DF279" w14:textId="77777777" w:rsidR="008F5DDC" w:rsidRPr="008F5DDC" w:rsidRDefault="008F5DDC" w:rsidP="008F5DDC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DDC">
        <w:rPr>
          <w:rFonts w:ascii="Times New Roman" w:eastAsia="Times New Roman" w:hAnsi="Times New Roman" w:cs="Times New Roman"/>
          <w:b/>
          <w:sz w:val="24"/>
          <w:szCs w:val="24"/>
        </w:rPr>
        <w:t xml:space="preserve">Ul. Tołstoja 2 </w:t>
      </w:r>
    </w:p>
    <w:p w14:paraId="5B9BD2B0" w14:textId="77777777" w:rsidR="008F5DDC" w:rsidRPr="008F5DDC" w:rsidRDefault="008F5DDC" w:rsidP="008F5DDC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DDC">
        <w:rPr>
          <w:rFonts w:ascii="Times New Roman" w:eastAsia="Times New Roman" w:hAnsi="Times New Roman" w:cs="Times New Roman"/>
          <w:b/>
          <w:sz w:val="24"/>
          <w:szCs w:val="24"/>
        </w:rPr>
        <w:t>Warszawa 01-910</w:t>
      </w:r>
    </w:p>
    <w:p w14:paraId="5B3ADFA9" w14:textId="53F0CF21" w:rsidR="00D50CC6" w:rsidRPr="0005071D" w:rsidRDefault="00D50CC6" w:rsidP="00D50CC6">
      <w:pPr>
        <w:spacing w:after="0" w:line="360" w:lineRule="auto"/>
        <w:ind w:left="6237"/>
        <w:rPr>
          <w:rFonts w:ascii="Times New Roman" w:hAnsi="Times New Roman" w:cs="Times New Roman"/>
        </w:rPr>
      </w:pPr>
    </w:p>
    <w:p w14:paraId="5B3ADFAA" w14:textId="77777777" w:rsidR="00EB709A" w:rsidRPr="00C65E76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14:paraId="5B3ADFAB" w14:textId="77777777" w:rsidR="00C65E76" w:rsidRPr="00B84D8B" w:rsidRDefault="00C65E76" w:rsidP="00B84D8B">
      <w:pPr>
        <w:pStyle w:val="Nagwek2"/>
      </w:pPr>
      <w:r w:rsidRPr="00B84D8B">
        <w:t xml:space="preserve">Żądanie zapewnienia dostępności cyfrowej </w:t>
      </w:r>
    </w:p>
    <w:p w14:paraId="5B3ADFAC" w14:textId="77777777"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(dotyczy wskazanej strony internetowej, aplikacji mobilnej lub elementu strony internetowej)</w:t>
      </w:r>
    </w:p>
    <w:p w14:paraId="5B3ADFAD" w14:textId="77777777"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Adres strony/aplikacji/elementu:</w:t>
      </w:r>
    </w:p>
    <w:p w14:paraId="5B3ADFAE" w14:textId="77777777" w:rsidR="0040444F" w:rsidRDefault="00EB709A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ADFAF" w14:textId="77777777"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3ADFB0" w14:textId="77777777"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</w:p>
    <w:p w14:paraId="5B3ADFB1" w14:textId="77777777" w:rsidR="00C65E76" w:rsidRPr="00B84D8B" w:rsidRDefault="00C65E76" w:rsidP="00B84D8B">
      <w:pPr>
        <w:pStyle w:val="Nagwek2"/>
      </w:pPr>
      <w:r w:rsidRPr="00B84D8B">
        <w:t>Opis bariery utrudniającej lub uniemożliwiającej dostępność cyfrową</w:t>
      </w:r>
    </w:p>
    <w:p w14:paraId="5B3ADFB2" w14:textId="77777777"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(opis elementu, który jest niedostępny, oraz zakres niedostępności):</w:t>
      </w:r>
    </w:p>
    <w:p w14:paraId="5B3ADFB3" w14:textId="77777777"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ADFB4" w14:textId="77777777"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ADFB5" w14:textId="77777777"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</w:p>
    <w:p w14:paraId="5B3ADFB6" w14:textId="77777777" w:rsidR="00C65E76" w:rsidRPr="00B84D8B" w:rsidRDefault="00C65E76" w:rsidP="00B84D8B">
      <w:pPr>
        <w:pStyle w:val="Nagwek2"/>
      </w:pPr>
      <w:r w:rsidRPr="00B84D8B">
        <w:t>Proponowany alternatywny sposób dostępu (jeśli dotyczy):</w:t>
      </w:r>
    </w:p>
    <w:p w14:paraId="5B3ADFB7" w14:textId="77777777"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ADFB8" w14:textId="77777777"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ADFB9" w14:textId="77777777"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</w:p>
    <w:p w14:paraId="5B3ADFBA" w14:textId="77777777" w:rsidR="00B84D8B" w:rsidRPr="0005071D" w:rsidRDefault="00B84D8B" w:rsidP="00B84D8B">
      <w:pPr>
        <w:pStyle w:val="Nagwek2"/>
      </w:pPr>
      <w:r w:rsidRPr="0005071D">
        <w:t>Proszę o kontakt w następujący sposób:</w:t>
      </w:r>
    </w:p>
    <w:p w14:paraId="5B3ADFBB" w14:textId="77777777" w:rsidR="00B84D8B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Telefonicznie: ……………………………………………………</w:t>
      </w:r>
    </w:p>
    <w:p w14:paraId="5B3ADFBC" w14:textId="77777777" w:rsidR="00B84D8B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pocztowy: …………………………………………………</w:t>
      </w:r>
    </w:p>
    <w:p w14:paraId="5B3ADFBD" w14:textId="77777777" w:rsidR="00B84D8B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e-mail: 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5B3ADFBE" w14:textId="77777777" w:rsidR="00B84D8B" w:rsidRPr="00C368A7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Inna for</w:t>
      </w:r>
      <w:r>
        <w:rPr>
          <w:rFonts w:ascii="Times New Roman" w:hAnsi="Times New Roman" w:cs="Times New Roman"/>
        </w:rPr>
        <w:t>ma (jaka?): ………………………………………………</w:t>
      </w:r>
    </w:p>
    <w:p w14:paraId="5B3ADFBF" w14:textId="77777777" w:rsidR="00B84D8B" w:rsidRPr="0005071D" w:rsidRDefault="00B84D8B" w:rsidP="00B84D8B">
      <w:pPr>
        <w:spacing w:after="0" w:line="360" w:lineRule="auto"/>
        <w:rPr>
          <w:rFonts w:ascii="Times New Roman" w:hAnsi="Times New Roman" w:cs="Times New Roman"/>
        </w:rPr>
      </w:pPr>
    </w:p>
    <w:p w14:paraId="5B3ADFC0" w14:textId="77777777" w:rsidR="00B84D8B" w:rsidRPr="0005071D" w:rsidRDefault="00B84D8B" w:rsidP="00B84D8B">
      <w:pPr>
        <w:spacing w:after="0" w:line="360" w:lineRule="auto"/>
        <w:rPr>
          <w:rFonts w:ascii="Times New Roman" w:hAnsi="Times New Roman" w:cs="Times New Roman"/>
        </w:rPr>
      </w:pPr>
    </w:p>
    <w:p w14:paraId="5B3ADFC1" w14:textId="77777777" w:rsidR="00B84D8B" w:rsidRPr="0005071D" w:rsidRDefault="00B84D8B" w:rsidP="00B84D8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</w:t>
      </w:r>
    </w:p>
    <w:p w14:paraId="5B3ADFC2" w14:textId="77777777" w:rsidR="00B84D8B" w:rsidRPr="0005071D" w:rsidRDefault="00B84D8B" w:rsidP="00B84D8B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(Podpis Wnioskodawcy)</w:t>
      </w:r>
    </w:p>
    <w:p w14:paraId="5B3ADFC3" w14:textId="77777777" w:rsidR="00B84D8B" w:rsidRPr="0005071D" w:rsidRDefault="00B84D8B" w:rsidP="00B84D8B">
      <w:pPr>
        <w:rPr>
          <w:rFonts w:ascii="Times New Roman" w:hAnsi="Times New Roman" w:cs="Times New Roman"/>
        </w:rPr>
      </w:pPr>
    </w:p>
    <w:p w14:paraId="5B3ADFC4" w14:textId="77777777" w:rsidR="00631C12" w:rsidRDefault="00631C12" w:rsidP="00631C12">
      <w:pPr>
        <w:pStyle w:val="Nagwek2"/>
      </w:pPr>
      <w:r>
        <w:t>Klauzula informacyjna</w:t>
      </w:r>
    </w:p>
    <w:p w14:paraId="5B3ADFC5" w14:textId="77777777" w:rsidR="00631C12" w:rsidRDefault="00631C12" w:rsidP="00631C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</w:p>
    <w:p w14:paraId="4070D7E5" w14:textId="77777777" w:rsidR="003D33ED" w:rsidRDefault="003D33ED" w:rsidP="00631C12">
      <w:pPr>
        <w:spacing w:after="0"/>
        <w:rPr>
          <w:rFonts w:ascii="Times New Roman" w:hAnsi="Times New Roman" w:cs="Times New Roman"/>
        </w:rPr>
      </w:pPr>
    </w:p>
    <w:p w14:paraId="1B40CA40" w14:textId="77777777" w:rsidR="003D33ED" w:rsidRDefault="003D33ED" w:rsidP="003D33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nr 409 ”Królestwo Maciusia I”, Warszawa 01-910, ul. Tołstoja 2 reprezentowanym przez Małgorzata Złoch</w:t>
      </w:r>
    </w:p>
    <w:p w14:paraId="5A632AEE" w14:textId="77777777" w:rsidR="003D33ED" w:rsidRDefault="003D33ED" w:rsidP="00631C12">
      <w:pPr>
        <w:spacing w:after="0"/>
        <w:rPr>
          <w:rFonts w:ascii="Times New Roman" w:hAnsi="Times New Roman" w:cs="Times New Roman"/>
        </w:rPr>
      </w:pPr>
    </w:p>
    <w:p w14:paraId="337D5620" w14:textId="77777777" w:rsidR="003D33ED" w:rsidRDefault="003D33ED" w:rsidP="00631C12">
      <w:pPr>
        <w:spacing w:after="0"/>
        <w:rPr>
          <w:rFonts w:ascii="Times New Roman" w:hAnsi="Times New Roman" w:cs="Times New Roman"/>
          <w:b/>
        </w:rPr>
      </w:pPr>
    </w:p>
    <w:p w14:paraId="5B3ADFC7" w14:textId="77777777"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14:paraId="5B3ADFC8" w14:textId="77777777"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14:paraId="5B3ADFC9" w14:textId="77777777"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14:paraId="5B3ADFCA" w14:textId="77777777"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14:paraId="5B3ADFCB" w14:textId="77777777"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14:paraId="5B3ADFCC" w14:textId="77777777"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14:paraId="5B3ADFCD" w14:textId="77777777"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14:paraId="5B3ADFCE" w14:textId="77777777"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14:paraId="5B3ADFCF" w14:textId="77777777"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14:paraId="5B3ADFD0" w14:textId="77777777"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</w:p>
    <w:p w14:paraId="5B3ADFD1" w14:textId="77777777" w:rsidR="00EB709A" w:rsidRPr="00C65E76" w:rsidRDefault="00EB709A" w:rsidP="00B84D8B">
      <w:pPr>
        <w:spacing w:after="0" w:line="360" w:lineRule="auto"/>
        <w:rPr>
          <w:rFonts w:ascii="Times New Roman" w:hAnsi="Times New Roman" w:cs="Times New Roman"/>
        </w:rPr>
      </w:pPr>
    </w:p>
    <w:sectPr w:rsidR="00EB709A" w:rsidRPr="00C65E76" w:rsidSect="00CC0F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DFD4" w14:textId="77777777" w:rsidR="007F68A9" w:rsidRDefault="007F68A9" w:rsidP="00EB709A">
      <w:pPr>
        <w:spacing w:after="0" w:line="240" w:lineRule="auto"/>
      </w:pPr>
      <w:r>
        <w:separator/>
      </w:r>
    </w:p>
  </w:endnote>
  <w:endnote w:type="continuationSeparator" w:id="0">
    <w:p w14:paraId="5B3ADFD5" w14:textId="77777777" w:rsidR="007F68A9" w:rsidRDefault="007F68A9" w:rsidP="00EB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874829"/>
      <w:docPartObj>
        <w:docPartGallery w:val="Page Numbers (Bottom of Page)"/>
        <w:docPartUnique/>
      </w:docPartObj>
    </w:sdtPr>
    <w:sdtEndPr/>
    <w:sdtContent>
      <w:p w14:paraId="5B3ADFD7" w14:textId="77777777" w:rsidR="00EB709A" w:rsidRDefault="009176A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3ADFD8" w14:textId="77777777" w:rsidR="00EB709A" w:rsidRDefault="00EB7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DFD2" w14:textId="77777777" w:rsidR="007F68A9" w:rsidRDefault="007F68A9" w:rsidP="00EB709A">
      <w:pPr>
        <w:spacing w:after="0" w:line="240" w:lineRule="auto"/>
      </w:pPr>
      <w:r>
        <w:separator/>
      </w:r>
    </w:p>
  </w:footnote>
  <w:footnote w:type="continuationSeparator" w:id="0">
    <w:p w14:paraId="5B3ADFD3" w14:textId="77777777" w:rsidR="007F68A9" w:rsidRDefault="007F68A9" w:rsidP="00EB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DFD6" w14:textId="77777777" w:rsidR="00EB709A" w:rsidRPr="00C65E76" w:rsidRDefault="00C65E76" w:rsidP="00D50CC6">
    <w:pPr>
      <w:pStyle w:val="Nagwek"/>
      <w:jc w:val="center"/>
      <w:rPr>
        <w:rFonts w:ascii="Times New Roman" w:hAnsi="Times New Roman" w:cs="Times New Roman"/>
      </w:rPr>
    </w:pPr>
    <w:r w:rsidRPr="00C65E76">
      <w:rPr>
        <w:rFonts w:ascii="Times New Roman" w:hAnsi="Times New Roman" w:cs="Times New Roman"/>
        <w:color w:val="000000" w:themeColor="text1"/>
      </w:rPr>
      <w:t>Żądanie zapewnienia dostępności cyfrowej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659"/>
    <w:multiLevelType w:val="hybridMultilevel"/>
    <w:tmpl w:val="5A6C6258"/>
    <w:lvl w:ilvl="0" w:tplc="C638E5A8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1A4A"/>
    <w:multiLevelType w:val="hybridMultilevel"/>
    <w:tmpl w:val="6D106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97FD1"/>
    <w:multiLevelType w:val="hybridMultilevel"/>
    <w:tmpl w:val="97A0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90C23"/>
    <w:multiLevelType w:val="hybridMultilevel"/>
    <w:tmpl w:val="8E92E996"/>
    <w:lvl w:ilvl="0" w:tplc="B0403CB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E3A55"/>
    <w:multiLevelType w:val="hybridMultilevel"/>
    <w:tmpl w:val="02363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0923">
    <w:abstractNumId w:val="4"/>
  </w:num>
  <w:num w:numId="2" w16cid:durableId="909076415">
    <w:abstractNumId w:val="3"/>
  </w:num>
  <w:num w:numId="3" w16cid:durableId="1531453809">
    <w:abstractNumId w:val="0"/>
  </w:num>
  <w:num w:numId="4" w16cid:durableId="1414667383">
    <w:abstractNumId w:val="5"/>
  </w:num>
  <w:num w:numId="5" w16cid:durableId="614600519">
    <w:abstractNumId w:val="2"/>
  </w:num>
  <w:num w:numId="6" w16cid:durableId="9921762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500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2086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09A"/>
    <w:rsid w:val="00030F55"/>
    <w:rsid w:val="0005071D"/>
    <w:rsid w:val="00063ACA"/>
    <w:rsid w:val="0008086F"/>
    <w:rsid w:val="000A4235"/>
    <w:rsid w:val="000C088C"/>
    <w:rsid w:val="00134C6E"/>
    <w:rsid w:val="001B154B"/>
    <w:rsid w:val="001D15F7"/>
    <w:rsid w:val="00204C2E"/>
    <w:rsid w:val="00232DD5"/>
    <w:rsid w:val="00286F2B"/>
    <w:rsid w:val="00312A4B"/>
    <w:rsid w:val="00344520"/>
    <w:rsid w:val="00381423"/>
    <w:rsid w:val="003D33ED"/>
    <w:rsid w:val="003E63DE"/>
    <w:rsid w:val="003F65EB"/>
    <w:rsid w:val="0040444F"/>
    <w:rsid w:val="0045132A"/>
    <w:rsid w:val="004C5FD5"/>
    <w:rsid w:val="004E0093"/>
    <w:rsid w:val="00516EDB"/>
    <w:rsid w:val="00524DA6"/>
    <w:rsid w:val="005373D0"/>
    <w:rsid w:val="005733DA"/>
    <w:rsid w:val="005B1C39"/>
    <w:rsid w:val="00631C12"/>
    <w:rsid w:val="007260C5"/>
    <w:rsid w:val="007B091F"/>
    <w:rsid w:val="007D4166"/>
    <w:rsid w:val="007F68A9"/>
    <w:rsid w:val="008F5DDC"/>
    <w:rsid w:val="009176AB"/>
    <w:rsid w:val="0095578B"/>
    <w:rsid w:val="00991210"/>
    <w:rsid w:val="00A14B94"/>
    <w:rsid w:val="00A506C0"/>
    <w:rsid w:val="00A60D2B"/>
    <w:rsid w:val="00A8493C"/>
    <w:rsid w:val="00AD4A8B"/>
    <w:rsid w:val="00B33DBE"/>
    <w:rsid w:val="00B34DDB"/>
    <w:rsid w:val="00B84D8B"/>
    <w:rsid w:val="00C368A7"/>
    <w:rsid w:val="00C42AB0"/>
    <w:rsid w:val="00C50CA7"/>
    <w:rsid w:val="00C65DE3"/>
    <w:rsid w:val="00C65E76"/>
    <w:rsid w:val="00C754A4"/>
    <w:rsid w:val="00CC0F90"/>
    <w:rsid w:val="00D2458A"/>
    <w:rsid w:val="00D50CC6"/>
    <w:rsid w:val="00DA6CF0"/>
    <w:rsid w:val="00EB709A"/>
    <w:rsid w:val="00F10038"/>
    <w:rsid w:val="00F8735E"/>
    <w:rsid w:val="00F95A10"/>
    <w:rsid w:val="00FA620B"/>
    <w:rsid w:val="00FE017C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DF9C"/>
  <w15:docId w15:val="{0F2C10A3-FB4E-4619-9E36-3F16E305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F90"/>
  </w:style>
  <w:style w:type="paragraph" w:styleId="Nagwek1">
    <w:name w:val="heading 1"/>
    <w:basedOn w:val="Normalny"/>
    <w:next w:val="Normalny"/>
    <w:link w:val="Nagwek1Znak"/>
    <w:uiPriority w:val="9"/>
    <w:qFormat/>
    <w:rsid w:val="00C42AB0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AB0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9A"/>
  </w:style>
  <w:style w:type="paragraph" w:styleId="Stopka">
    <w:name w:val="footer"/>
    <w:basedOn w:val="Normalny"/>
    <w:link w:val="StopkaZnak"/>
    <w:uiPriority w:val="99"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9A"/>
  </w:style>
  <w:style w:type="paragraph" w:styleId="Akapitzlist">
    <w:name w:val="List Paragraph"/>
    <w:basedOn w:val="Normalny"/>
    <w:uiPriority w:val="34"/>
    <w:qFormat/>
    <w:rsid w:val="000507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styleId="Pogrubienie">
    <w:name w:val="Strong"/>
    <w:basedOn w:val="Domylnaczcionkaakapitu"/>
    <w:uiPriority w:val="22"/>
    <w:qFormat/>
    <w:rsid w:val="00C65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- P8 Warszawa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Żądanie zapewnienia dostępności cyfrowej</dc:title>
  <dc:subject/>
  <dc:creator>Dostępna Oświata - WEBKON</dc:creator>
  <cp:keywords/>
  <dc:description/>
  <cp:lastModifiedBy>Małgorzata Złoch</cp:lastModifiedBy>
  <cp:revision>30</cp:revision>
  <dcterms:created xsi:type="dcterms:W3CDTF">2025-03-31T10:08:00Z</dcterms:created>
  <dcterms:modified xsi:type="dcterms:W3CDTF">2026-04-01T22:12:00Z</dcterms:modified>
</cp:coreProperties>
</file>